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0F62E" w14:textId="67F97960" w:rsidR="006259BC" w:rsidRPr="00E17819" w:rsidRDefault="006259BC" w:rsidP="00E17819">
      <w:pPr>
        <w:widowControl/>
        <w:jc w:val="left"/>
        <w:rPr>
          <w:rFonts w:hint="eastAsia"/>
        </w:rPr>
      </w:pPr>
    </w:p>
    <w:p w14:paraId="1A5119A1" w14:textId="77777777" w:rsidR="006259BC" w:rsidRDefault="00AD31EF">
      <w:pPr>
        <w:widowControl/>
        <w:snapToGrid w:val="0"/>
        <w:spacing w:line="360" w:lineRule="auto"/>
        <w:ind w:left="902" w:hanging="902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油水资源数值方法2020年学术研讨会</w:t>
      </w:r>
    </w:p>
    <w:p w14:paraId="345103F0" w14:textId="77777777" w:rsidR="006259BC" w:rsidRDefault="00AD31EF">
      <w:pPr>
        <w:widowControl/>
        <w:snapToGrid w:val="0"/>
        <w:spacing w:line="360" w:lineRule="auto"/>
        <w:ind w:left="902" w:hanging="902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会议</w:t>
      </w:r>
      <w:r>
        <w:rPr>
          <w:rFonts w:ascii="宋体" w:hAnsi="宋体"/>
          <w:b/>
          <w:color w:val="000000"/>
          <w:sz w:val="44"/>
          <w:szCs w:val="44"/>
        </w:rPr>
        <w:t>回执</w:t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408"/>
        <w:gridCol w:w="2835"/>
        <w:gridCol w:w="1417"/>
        <w:gridCol w:w="3340"/>
      </w:tblGrid>
      <w:tr w:rsidR="006259BC" w14:paraId="16091BFF" w14:textId="77777777">
        <w:trPr>
          <w:trHeight w:val="46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0EED9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姓名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BA7BA72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CA8896B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CBE2F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259BC" w14:paraId="0CA0F9E1" w14:textId="77777777">
        <w:trPr>
          <w:trHeight w:val="59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3B01E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5086EBA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8CAAEA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A893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259BC" w14:paraId="4F104800" w14:textId="77777777">
        <w:trPr>
          <w:trHeight w:val="593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EE490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E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mail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8B32826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C1830B7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是否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做报告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1C070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259BC" w14:paraId="2836B876" w14:textId="77777777">
        <w:trPr>
          <w:trHeight w:val="593"/>
          <w:jc w:val="center"/>
        </w:trPr>
        <w:tc>
          <w:tcPr>
            <w:tcW w:w="4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EA7147F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住宿要求(间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数、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是否合住等)</w:t>
            </w:r>
          </w:p>
        </w:tc>
        <w:tc>
          <w:tcPr>
            <w:tcW w:w="4757" w:type="dxa"/>
            <w:gridSpan w:val="2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ACA2694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259BC" w14:paraId="393BCB1B" w14:textId="77777777">
        <w:trPr>
          <w:trHeight w:val="593"/>
          <w:jc w:val="center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F3F4A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如果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做报告，请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按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以下模板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提交报告</w:t>
            </w: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题目和摘要</w:t>
            </w:r>
          </w:p>
        </w:tc>
      </w:tr>
      <w:tr w:rsidR="006259BC" w14:paraId="220D752A" w14:textId="77777777">
        <w:trPr>
          <w:trHeight w:val="1639"/>
          <w:jc w:val="center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5EBA0C0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报告题目</w:t>
            </w:r>
          </w:p>
          <w:p w14:paraId="7B82CCB3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作者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姓名</w:t>
            </w:r>
          </w:p>
          <w:p w14:paraId="63F3DEE5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单位</w:t>
            </w:r>
          </w:p>
          <w:p w14:paraId="1DBAD860" w14:textId="77777777" w:rsidR="006259BC" w:rsidRDefault="00AD31EF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摘要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：</w:t>
            </w:r>
          </w:p>
          <w:p w14:paraId="240BA4E8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6DC21D70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4AF044A1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7E85A089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676CB5FB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508E5518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  <w:p w14:paraId="7F635DAB" w14:textId="77777777" w:rsidR="006259BC" w:rsidRDefault="006259B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259BC" w14:paraId="00099CAA" w14:textId="77777777">
        <w:trPr>
          <w:trHeight w:val="765"/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49276" w14:textId="77777777" w:rsidR="006259BC" w:rsidRDefault="00AD31EF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注：1、</w:t>
            </w:r>
            <w:r>
              <w:rPr>
                <w:rFonts w:ascii="宋体" w:hAnsi="宋体"/>
                <w:b/>
                <w:szCs w:val="21"/>
              </w:rPr>
              <w:t>请大家</w:t>
            </w:r>
            <w:r>
              <w:rPr>
                <w:rFonts w:ascii="宋体" w:hAnsi="宋体" w:hint="eastAsia"/>
                <w:b/>
                <w:szCs w:val="21"/>
              </w:rPr>
              <w:t>尽早</w:t>
            </w:r>
            <w:r>
              <w:rPr>
                <w:rFonts w:ascii="宋体" w:hAnsi="宋体"/>
                <w:b/>
                <w:szCs w:val="21"/>
              </w:rPr>
              <w:t>发送回执，</w:t>
            </w:r>
            <w:r>
              <w:rPr>
                <w:rFonts w:ascii="宋体" w:hAnsi="宋体" w:hint="eastAsia"/>
                <w:b/>
                <w:szCs w:val="21"/>
              </w:rPr>
              <w:t>以便预订</w:t>
            </w:r>
            <w:r>
              <w:rPr>
                <w:rFonts w:ascii="宋体" w:hAnsi="宋体"/>
                <w:b/>
                <w:szCs w:val="21"/>
              </w:rPr>
              <w:t>酒店房间。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14:paraId="3C83C0A3" w14:textId="77777777" w:rsidR="006259BC" w:rsidRDefault="00AD31EF">
            <w:pPr>
              <w:tabs>
                <w:tab w:val="left" w:pos="210"/>
              </w:tabs>
              <w:autoSpaceDE w:val="0"/>
              <w:autoSpaceDN w:val="0"/>
              <w:adjustRightInd w:val="0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2、对住宿有特殊要求的请事先说明。</w:t>
            </w:r>
          </w:p>
          <w:p w14:paraId="25820C27" w14:textId="73BE1938" w:rsidR="006259BC" w:rsidRDefault="00AD31EF">
            <w:pPr>
              <w:tabs>
                <w:tab w:val="left" w:pos="210"/>
              </w:tabs>
              <w:autoSpaceDE w:val="0"/>
              <w:autoSpaceDN w:val="0"/>
              <w:adjustRightInd w:val="0"/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3、请务必尽早注册，注册截止日期：</w:t>
            </w:r>
            <w:r w:rsidR="003116E4">
              <w:rPr>
                <w:rFonts w:ascii="宋体" w:hAnsi="宋体" w:hint="eastAsia"/>
                <w:b/>
                <w:szCs w:val="21"/>
              </w:rPr>
              <w:t>7</w:t>
            </w:r>
            <w:r w:rsidRPr="009E5015">
              <w:rPr>
                <w:rFonts w:ascii="宋体" w:hAnsi="宋体" w:hint="eastAsia"/>
                <w:b/>
                <w:szCs w:val="21"/>
              </w:rPr>
              <w:t>月</w:t>
            </w:r>
            <w:r w:rsidR="00E17819">
              <w:rPr>
                <w:rFonts w:ascii="宋体" w:hAnsi="宋体"/>
                <w:b/>
                <w:szCs w:val="21"/>
              </w:rPr>
              <w:t>31</w:t>
            </w:r>
            <w:r w:rsidRPr="009E5015">
              <w:rPr>
                <w:rFonts w:ascii="宋体" w:hAnsi="宋体" w:hint="eastAsia"/>
                <w:b/>
                <w:szCs w:val="21"/>
              </w:rPr>
              <w:t>日</w:t>
            </w:r>
            <w:r>
              <w:rPr>
                <w:rFonts w:ascii="宋体" w:hAnsi="宋体" w:hint="eastAsia"/>
                <w:b/>
                <w:szCs w:val="21"/>
              </w:rPr>
              <w:t>。</w:t>
            </w:r>
          </w:p>
          <w:p w14:paraId="0918ECF8" w14:textId="77777777" w:rsidR="006259BC" w:rsidRPr="009E5015" w:rsidRDefault="00AD31EF">
            <w:pPr>
              <w:tabs>
                <w:tab w:val="left" w:pos="210"/>
              </w:tabs>
              <w:autoSpaceDE w:val="0"/>
              <w:autoSpaceDN w:val="0"/>
              <w:adjustRightInd w:val="0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9E5015">
              <w:rPr>
                <w:rFonts w:ascii="宋体" w:hAnsi="宋体" w:hint="eastAsia"/>
                <w:b/>
                <w:szCs w:val="21"/>
              </w:rPr>
              <w:t>4、住宿标准</w:t>
            </w:r>
            <w:r w:rsidRPr="009E5015">
              <w:rPr>
                <w:rFonts w:ascii="宋体" w:hAnsi="宋体"/>
                <w:b/>
                <w:szCs w:val="21"/>
              </w:rPr>
              <w:t xml:space="preserve">： </w:t>
            </w:r>
            <w:r w:rsidRPr="009E5015">
              <w:rPr>
                <w:rFonts w:ascii="宋体" w:hAnsi="宋体" w:hint="eastAsia"/>
                <w:b/>
                <w:szCs w:val="21"/>
              </w:rPr>
              <w:t>标准间 420元/间（含双早）</w:t>
            </w:r>
          </w:p>
          <w:p w14:paraId="1C478D6F" w14:textId="77777777" w:rsidR="006259BC" w:rsidRDefault="006259BC">
            <w:pPr>
              <w:tabs>
                <w:tab w:val="left" w:pos="210"/>
              </w:tabs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</w:p>
        </w:tc>
      </w:tr>
    </w:tbl>
    <w:p w14:paraId="0BCBE839" w14:textId="77777777" w:rsidR="006259BC" w:rsidRDefault="006259BC">
      <w:pPr>
        <w:widowControl/>
        <w:snapToGrid w:val="0"/>
        <w:spacing w:line="360" w:lineRule="auto"/>
        <w:ind w:left="902" w:hanging="902"/>
        <w:jc w:val="center"/>
        <w:rPr>
          <w:rFonts w:ascii="宋体" w:hAnsi="宋体"/>
          <w:b/>
          <w:color w:val="000000"/>
          <w:sz w:val="44"/>
          <w:szCs w:val="44"/>
        </w:rPr>
      </w:pPr>
    </w:p>
    <w:sectPr w:rsidR="006259BC" w:rsidSect="00A9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8303" w14:textId="77777777" w:rsidR="00524633" w:rsidRDefault="00524633" w:rsidP="00317280">
      <w:r>
        <w:separator/>
      </w:r>
    </w:p>
  </w:endnote>
  <w:endnote w:type="continuationSeparator" w:id="0">
    <w:p w14:paraId="6B76AA8A" w14:textId="77777777" w:rsidR="00524633" w:rsidRDefault="00524633" w:rsidP="0031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D182D" w14:textId="77777777" w:rsidR="00524633" w:rsidRDefault="00524633" w:rsidP="00317280">
      <w:r>
        <w:separator/>
      </w:r>
    </w:p>
  </w:footnote>
  <w:footnote w:type="continuationSeparator" w:id="0">
    <w:p w14:paraId="78A15AAA" w14:textId="77777777" w:rsidR="00524633" w:rsidRDefault="00524633" w:rsidP="0031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AF4"/>
    <w:rsid w:val="00044C6E"/>
    <w:rsid w:val="001651E1"/>
    <w:rsid w:val="00173E94"/>
    <w:rsid w:val="001A01EF"/>
    <w:rsid w:val="001E3190"/>
    <w:rsid w:val="0021361E"/>
    <w:rsid w:val="00282C17"/>
    <w:rsid w:val="00297EE3"/>
    <w:rsid w:val="00303D4C"/>
    <w:rsid w:val="003116E4"/>
    <w:rsid w:val="003171AD"/>
    <w:rsid w:val="00317280"/>
    <w:rsid w:val="003E04A4"/>
    <w:rsid w:val="003E276A"/>
    <w:rsid w:val="003F1669"/>
    <w:rsid w:val="004110CA"/>
    <w:rsid w:val="00414474"/>
    <w:rsid w:val="0041524A"/>
    <w:rsid w:val="00426F42"/>
    <w:rsid w:val="00482518"/>
    <w:rsid w:val="00510BFD"/>
    <w:rsid w:val="00524633"/>
    <w:rsid w:val="005506FC"/>
    <w:rsid w:val="00584EA6"/>
    <w:rsid w:val="005957B2"/>
    <w:rsid w:val="00606C56"/>
    <w:rsid w:val="006259BC"/>
    <w:rsid w:val="006341A2"/>
    <w:rsid w:val="006C0FCE"/>
    <w:rsid w:val="006D33BC"/>
    <w:rsid w:val="006F34C9"/>
    <w:rsid w:val="0071266F"/>
    <w:rsid w:val="007368D0"/>
    <w:rsid w:val="00784B3B"/>
    <w:rsid w:val="007F75F9"/>
    <w:rsid w:val="008045D7"/>
    <w:rsid w:val="00826D23"/>
    <w:rsid w:val="008935BD"/>
    <w:rsid w:val="008D3AF4"/>
    <w:rsid w:val="00930FC2"/>
    <w:rsid w:val="00965E0F"/>
    <w:rsid w:val="009A4EF3"/>
    <w:rsid w:val="009E5015"/>
    <w:rsid w:val="009E7336"/>
    <w:rsid w:val="00A15DAA"/>
    <w:rsid w:val="00A33C20"/>
    <w:rsid w:val="00A36187"/>
    <w:rsid w:val="00A817BA"/>
    <w:rsid w:val="00A9193F"/>
    <w:rsid w:val="00AD31EF"/>
    <w:rsid w:val="00B37727"/>
    <w:rsid w:val="00B40304"/>
    <w:rsid w:val="00BD4A3B"/>
    <w:rsid w:val="00BE2E0D"/>
    <w:rsid w:val="00C555E6"/>
    <w:rsid w:val="00C8037D"/>
    <w:rsid w:val="00C93D3C"/>
    <w:rsid w:val="00CA224E"/>
    <w:rsid w:val="00CA4740"/>
    <w:rsid w:val="00CB708E"/>
    <w:rsid w:val="00CC755F"/>
    <w:rsid w:val="00CF591B"/>
    <w:rsid w:val="00D03AF1"/>
    <w:rsid w:val="00D21745"/>
    <w:rsid w:val="00D42F74"/>
    <w:rsid w:val="00D80E35"/>
    <w:rsid w:val="00DA0968"/>
    <w:rsid w:val="00DF643A"/>
    <w:rsid w:val="00E17819"/>
    <w:rsid w:val="00E369FB"/>
    <w:rsid w:val="00E71B3A"/>
    <w:rsid w:val="00E75C3C"/>
    <w:rsid w:val="00E77443"/>
    <w:rsid w:val="00EF1640"/>
    <w:rsid w:val="00EF78CE"/>
    <w:rsid w:val="00F22D3E"/>
    <w:rsid w:val="00F41AC4"/>
    <w:rsid w:val="00F814D0"/>
    <w:rsid w:val="13D9063F"/>
    <w:rsid w:val="1CDA5586"/>
    <w:rsid w:val="20686F1F"/>
    <w:rsid w:val="2E31494E"/>
    <w:rsid w:val="3C5F6D52"/>
    <w:rsid w:val="531A6649"/>
    <w:rsid w:val="55F55DB3"/>
    <w:rsid w:val="63300275"/>
    <w:rsid w:val="668C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13999"/>
  <w15:docId w15:val="{4EAF01B3-850C-469E-955B-36067BDC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3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919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rsid w:val="00A91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A9193F"/>
    <w:rPr>
      <w:i/>
    </w:rPr>
  </w:style>
  <w:style w:type="character" w:styleId="a9">
    <w:name w:val="Hyperlink"/>
    <w:basedOn w:val="a0"/>
    <w:qFormat/>
    <w:rsid w:val="00A9193F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A9193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91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hxrui</dc:creator>
  <cp:lastModifiedBy>jiajian</cp:lastModifiedBy>
  <cp:revision>3</cp:revision>
  <dcterms:created xsi:type="dcterms:W3CDTF">2020-06-11T02:19:00Z</dcterms:created>
  <dcterms:modified xsi:type="dcterms:W3CDTF">2020-07-09T00:47:00Z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