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中国工业与应用数学学会青年女性科研提升导师计划</w:t>
      </w:r>
    </w:p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导师申请表</w:t>
      </w:r>
    </w:p>
    <w:p>
      <w:pPr>
        <w:wordWrap w:val="0"/>
        <w:jc w:val="right"/>
        <w:rPr>
          <w:rFonts w:ascii="黑体" w:hAnsi="黑体" w:eastAsia="黑体" w:cs="黑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</w:rPr>
        <w:t xml:space="preserve">编号：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33"/>
        <w:gridCol w:w="1200"/>
        <w:gridCol w:w="193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感谢您报名中国工业与应用数学学会青年女性科研提升导师计划</w:t>
            </w:r>
            <w:r>
              <w:rPr>
                <w:rFonts w:hint="eastAsia"/>
                <w:sz w:val="21"/>
                <w:highlight w:val="none"/>
              </w:rPr>
              <w:t>（以下简称“导师计划”）</w:t>
            </w:r>
            <w:r>
              <w:rPr>
                <w:sz w:val="21"/>
                <w:highlight w:val="none"/>
              </w:rPr>
              <w:t>！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</w:t>
            </w:r>
            <w:r>
              <w:rPr>
                <w:sz w:val="21"/>
                <w:highlight w:val="none"/>
              </w:rPr>
              <w:t>是由</w:t>
            </w:r>
            <w:r>
              <w:rPr>
                <w:rFonts w:hint="eastAsia"/>
                <w:sz w:val="21"/>
                <w:highlight w:val="none"/>
              </w:rPr>
              <w:t>中国工业与应用数学学会发起</w:t>
            </w:r>
            <w:r>
              <w:rPr>
                <w:sz w:val="21"/>
                <w:highlight w:val="none"/>
              </w:rPr>
              <w:t>的面向年龄不超过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40</w:t>
            </w:r>
            <w:bookmarkStart w:id="0" w:name="_GoBack"/>
            <w:bookmarkEnd w:id="0"/>
            <w:r>
              <w:rPr>
                <w:sz w:val="21"/>
                <w:highlight w:val="none"/>
              </w:rPr>
              <w:t>周岁、高级职称</w:t>
            </w:r>
            <w:r>
              <w:rPr>
                <w:rFonts w:hint="eastAsia"/>
                <w:sz w:val="21"/>
                <w:highlight w:val="none"/>
              </w:rPr>
              <w:t>（不含）</w:t>
            </w:r>
            <w:r>
              <w:rPr>
                <w:sz w:val="21"/>
                <w:highlight w:val="none"/>
              </w:rPr>
              <w:t>以下的应用数学领域女性科技工作者</w:t>
            </w:r>
            <w:r>
              <w:rPr>
                <w:rFonts w:hint="eastAsia"/>
                <w:sz w:val="21"/>
                <w:highlight w:val="none"/>
              </w:rPr>
              <w:t>，</w:t>
            </w:r>
            <w:r>
              <w:rPr>
                <w:sz w:val="21"/>
                <w:highlight w:val="none"/>
              </w:rPr>
              <w:t>促进青年女性科技工作者成长，帮助其提高自身科研工作能力</w:t>
            </w:r>
            <w:r>
              <w:rPr>
                <w:rFonts w:hint="eastAsia"/>
                <w:sz w:val="21"/>
                <w:highlight w:val="none"/>
              </w:rPr>
              <w:t>的项目</w:t>
            </w:r>
            <w:r>
              <w:rPr>
                <w:sz w:val="21"/>
                <w:highlight w:val="none"/>
              </w:rPr>
              <w:t>。项目邀请正高级专业技术职务且具有较强实力的科研人员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和企业技术人员</w:t>
            </w:r>
            <w:r>
              <w:rPr>
                <w:sz w:val="21"/>
                <w:highlight w:val="none"/>
              </w:rPr>
              <w:t>担任导师，根据专业</w:t>
            </w:r>
            <w:r>
              <w:rPr>
                <w:rFonts w:hint="eastAsia"/>
                <w:sz w:val="21"/>
                <w:highlight w:val="none"/>
              </w:rPr>
              <w:t>方向、地域分布</w:t>
            </w:r>
            <w:r>
              <w:rPr>
                <w:sz w:val="21"/>
                <w:highlight w:val="none"/>
              </w:rPr>
              <w:t>等情况，经双向选择确定每位导师指导的青年女性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一般不超过3</w:t>
            </w:r>
            <w:r>
              <w:rPr>
                <w:sz w:val="21"/>
                <w:highlight w:val="none"/>
              </w:rPr>
              <w:t>人)。导师通过各种形式与青年女性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交流</w:t>
            </w:r>
            <w:r>
              <w:rPr>
                <w:rFonts w:hint="eastAsia"/>
                <w:sz w:val="21"/>
                <w:highlight w:val="none"/>
              </w:rPr>
              <w:t>科研</w:t>
            </w:r>
            <w:r>
              <w:rPr>
                <w:sz w:val="21"/>
                <w:highlight w:val="none"/>
              </w:rPr>
              <w:t>经历、分享心得体会，为青年女性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的个人成长和职业发展提供帮助与建议。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2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特别说明事项：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导师计划旨在充分发挥前辈专家在科研、教育、教学等方面的经验优势和示范引领作用，通过“传、帮、带”，切实促进青年女性科技工作者成长，帮助其提高自身科研工作能力。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导师计划采取“自愿报名、双向选择”的方式组建高质量导师-青年女性学者队伍，属于学会的公益活动，学会不为导师和青年女性学者提供任何津贴、补贴和薪酬等。</w:t>
            </w:r>
          </w:p>
          <w:p>
            <w:pPr>
              <w:widowControl w:val="0"/>
              <w:spacing w:line="288" w:lineRule="auto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为便于导师与青年女性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之间相互了解，双向选择，请您详细填写以下信息</w:t>
            </w:r>
            <w:r>
              <w:rPr>
                <w:rFonts w:hint="eastAsia"/>
                <w:sz w:val="21"/>
                <w:highlight w:val="none"/>
              </w:rPr>
              <w:t>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highlight w:val="none"/>
              </w:rPr>
            </w:pPr>
            <w:r>
              <w:rPr>
                <w:sz w:val="21"/>
                <w:highlight w:val="none"/>
              </w:rPr>
              <w:t>如有任何疑问，请联系</w:t>
            </w:r>
            <w:r>
              <w:rPr>
                <w:rFonts w:hint="eastAsia"/>
                <w:sz w:val="21"/>
                <w:highlight w:val="none"/>
              </w:rPr>
              <w:t>学会办公室</w:t>
            </w:r>
            <w:r>
              <w:rPr>
                <w:sz w:val="21"/>
                <w:highlight w:val="none"/>
              </w:rPr>
              <w:t>：0731-86207515</w:t>
            </w:r>
            <w:r>
              <w:rPr>
                <w:rFonts w:hint="eastAsia"/>
                <w:sz w:val="21"/>
                <w:highlight w:val="none"/>
              </w:rPr>
              <w:t>，women@csiam.org.cn。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 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    别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务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sz w:val="16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主要研究领域和方向</w:t>
            </w:r>
            <w:r>
              <w:rPr>
                <w:rFonts w:hint="eastAsia"/>
                <w:sz w:val="16"/>
                <w:szCs w:val="20"/>
                <w:highlight w:val="none"/>
              </w:rPr>
              <w:t>（请尽量详细填写，将作为结对对象选择导师的主要参考依据）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近5年承担的科研项目</w:t>
            </w:r>
            <w:r>
              <w:rPr>
                <w:rFonts w:hint="eastAsia"/>
                <w:highlight w:val="none"/>
                <w:lang w:val="en-US" w:eastAsia="zh-CN"/>
              </w:rPr>
              <w:t>或企业项目</w:t>
            </w:r>
            <w:r>
              <w:rPr>
                <w:rFonts w:hint="eastAsia"/>
                <w:highlight w:val="none"/>
              </w:rPr>
              <w:t>（不超过3项）：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近5年发表的学术论文（不超过5篇）：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本年度您希望指导几位青年学者：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1位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2位          </w:t>
            </w:r>
            <w:r>
              <w:rPr>
                <w:rFonts w:hint="eastAsia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3位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可以帮扶的内容（可多选）：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学术科研指导                  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项目合作交流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职业发展指导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心理困惑答疑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其他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导师所在单位意见：</w:t>
            </w:r>
          </w:p>
          <w:p>
            <w:pPr>
              <w:spacing w:line="360" w:lineRule="auto"/>
              <w:ind w:firstLine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我单位同意XXX加入中国工业与应用数学学会青年女性科研提升导师计划（导师），我单位将提供必要的支持，但不承担与</w:t>
            </w:r>
            <w:r>
              <w:rPr>
                <w:rFonts w:hint="eastAsia"/>
                <w:highlight w:val="none"/>
                <w:lang w:val="en-US" w:eastAsia="zh-CN"/>
              </w:rPr>
              <w:t>导师</w:t>
            </w:r>
            <w:r>
              <w:rPr>
                <w:rFonts w:hint="eastAsia"/>
                <w:highlight w:val="none"/>
              </w:rPr>
              <w:t>计划相关的任何责任。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wordWrap w:val="0"/>
              <w:ind w:firstLine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负责人签字：              </w:t>
            </w:r>
          </w:p>
          <w:p>
            <w:pPr>
              <w:wordWrap w:val="0"/>
              <w:ind w:right="480" w:firstLine="5160" w:firstLineChars="2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单位公章</w:t>
            </w:r>
          </w:p>
          <w:p>
            <w:pPr>
              <w:ind w:right="480"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（可以是学院公章）               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</w:tbl>
    <w:p>
      <w:pPr>
        <w:rPr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YzI4NTQ1NTBkMTdhZTYxYWIzYmVjMzYyZWE3ZGYifQ=="/>
  </w:docVars>
  <w:rsids>
    <w:rsidRoot w:val="00FB63F1"/>
    <w:rsid w:val="0000041C"/>
    <w:rsid w:val="00012DF6"/>
    <w:rsid w:val="00054E6D"/>
    <w:rsid w:val="000572FB"/>
    <w:rsid w:val="000C7DB3"/>
    <w:rsid w:val="00153AAA"/>
    <w:rsid w:val="00173A01"/>
    <w:rsid w:val="001A5F68"/>
    <w:rsid w:val="001C3592"/>
    <w:rsid w:val="00214113"/>
    <w:rsid w:val="002236D3"/>
    <w:rsid w:val="0024239F"/>
    <w:rsid w:val="0027578E"/>
    <w:rsid w:val="00281232"/>
    <w:rsid w:val="00292420"/>
    <w:rsid w:val="00296D33"/>
    <w:rsid w:val="002D71DB"/>
    <w:rsid w:val="00333EF0"/>
    <w:rsid w:val="003455EF"/>
    <w:rsid w:val="003610FA"/>
    <w:rsid w:val="00361EB3"/>
    <w:rsid w:val="003A2FDB"/>
    <w:rsid w:val="003A4B68"/>
    <w:rsid w:val="003B6FDE"/>
    <w:rsid w:val="003C0255"/>
    <w:rsid w:val="003C0C6E"/>
    <w:rsid w:val="00413B8C"/>
    <w:rsid w:val="00470F05"/>
    <w:rsid w:val="0048451F"/>
    <w:rsid w:val="004856AA"/>
    <w:rsid w:val="005257D8"/>
    <w:rsid w:val="0053282B"/>
    <w:rsid w:val="00560961"/>
    <w:rsid w:val="00564E0A"/>
    <w:rsid w:val="005942E0"/>
    <w:rsid w:val="005E3A8C"/>
    <w:rsid w:val="00674068"/>
    <w:rsid w:val="006971C9"/>
    <w:rsid w:val="006C0B0A"/>
    <w:rsid w:val="006C1527"/>
    <w:rsid w:val="006C5016"/>
    <w:rsid w:val="006C6AC0"/>
    <w:rsid w:val="00704BDA"/>
    <w:rsid w:val="0077738C"/>
    <w:rsid w:val="0078511F"/>
    <w:rsid w:val="00797A46"/>
    <w:rsid w:val="007A2072"/>
    <w:rsid w:val="007A5402"/>
    <w:rsid w:val="007B3D9E"/>
    <w:rsid w:val="007B4618"/>
    <w:rsid w:val="007C2847"/>
    <w:rsid w:val="007D467C"/>
    <w:rsid w:val="007E1635"/>
    <w:rsid w:val="008775E6"/>
    <w:rsid w:val="0089290E"/>
    <w:rsid w:val="008C581B"/>
    <w:rsid w:val="008D3F9D"/>
    <w:rsid w:val="008F5167"/>
    <w:rsid w:val="0092661B"/>
    <w:rsid w:val="009703B7"/>
    <w:rsid w:val="00975C76"/>
    <w:rsid w:val="009E0583"/>
    <w:rsid w:val="00A20D19"/>
    <w:rsid w:val="00AD7A1C"/>
    <w:rsid w:val="00B06967"/>
    <w:rsid w:val="00B60077"/>
    <w:rsid w:val="00B77293"/>
    <w:rsid w:val="00B83377"/>
    <w:rsid w:val="00BB513E"/>
    <w:rsid w:val="00BE37FC"/>
    <w:rsid w:val="00C01083"/>
    <w:rsid w:val="00C07F59"/>
    <w:rsid w:val="00C155ED"/>
    <w:rsid w:val="00C26E1E"/>
    <w:rsid w:val="00C456CA"/>
    <w:rsid w:val="00C7569A"/>
    <w:rsid w:val="00C84ABE"/>
    <w:rsid w:val="00C8741C"/>
    <w:rsid w:val="00C90EF7"/>
    <w:rsid w:val="00C96156"/>
    <w:rsid w:val="00CB07C6"/>
    <w:rsid w:val="00CB0C0B"/>
    <w:rsid w:val="00CE674E"/>
    <w:rsid w:val="00D00AAF"/>
    <w:rsid w:val="00D06739"/>
    <w:rsid w:val="00D14FDC"/>
    <w:rsid w:val="00D1756C"/>
    <w:rsid w:val="00D243B5"/>
    <w:rsid w:val="00D403D2"/>
    <w:rsid w:val="00D76428"/>
    <w:rsid w:val="00DB1454"/>
    <w:rsid w:val="00DB49C1"/>
    <w:rsid w:val="00E039C1"/>
    <w:rsid w:val="00E2392A"/>
    <w:rsid w:val="00E361D3"/>
    <w:rsid w:val="00E4766D"/>
    <w:rsid w:val="00EB01AC"/>
    <w:rsid w:val="00EB7DF0"/>
    <w:rsid w:val="00F86F2F"/>
    <w:rsid w:val="00FB63F1"/>
    <w:rsid w:val="00FB659B"/>
    <w:rsid w:val="02797BDD"/>
    <w:rsid w:val="03D85FEF"/>
    <w:rsid w:val="04B736E8"/>
    <w:rsid w:val="07E0654B"/>
    <w:rsid w:val="0AAC60CE"/>
    <w:rsid w:val="0AAE6E43"/>
    <w:rsid w:val="0BA543A8"/>
    <w:rsid w:val="0C560997"/>
    <w:rsid w:val="0C6C40E8"/>
    <w:rsid w:val="0D4B0F37"/>
    <w:rsid w:val="0EBC00EE"/>
    <w:rsid w:val="12F128D4"/>
    <w:rsid w:val="133C74C4"/>
    <w:rsid w:val="137F7C9D"/>
    <w:rsid w:val="156B7258"/>
    <w:rsid w:val="15D370F1"/>
    <w:rsid w:val="15DB1E8E"/>
    <w:rsid w:val="1AE14032"/>
    <w:rsid w:val="1C797DA9"/>
    <w:rsid w:val="1D8A518A"/>
    <w:rsid w:val="1F852BB5"/>
    <w:rsid w:val="1FEF4430"/>
    <w:rsid w:val="20737FE9"/>
    <w:rsid w:val="20EC4DFB"/>
    <w:rsid w:val="230071D9"/>
    <w:rsid w:val="265A6189"/>
    <w:rsid w:val="28E91741"/>
    <w:rsid w:val="2C4C1810"/>
    <w:rsid w:val="2C5854C5"/>
    <w:rsid w:val="2D0D4B37"/>
    <w:rsid w:val="2D9C5EBB"/>
    <w:rsid w:val="2E0B4CAC"/>
    <w:rsid w:val="3678164E"/>
    <w:rsid w:val="37231123"/>
    <w:rsid w:val="37417449"/>
    <w:rsid w:val="37EB5828"/>
    <w:rsid w:val="39732C23"/>
    <w:rsid w:val="39E749BA"/>
    <w:rsid w:val="3A39340F"/>
    <w:rsid w:val="3ABD547A"/>
    <w:rsid w:val="3B4E1BCD"/>
    <w:rsid w:val="3C1C2D41"/>
    <w:rsid w:val="3D116B99"/>
    <w:rsid w:val="3D855446"/>
    <w:rsid w:val="3E8C7F80"/>
    <w:rsid w:val="411A3305"/>
    <w:rsid w:val="41BE7878"/>
    <w:rsid w:val="483B64FA"/>
    <w:rsid w:val="49E96FB2"/>
    <w:rsid w:val="4A3C7C7F"/>
    <w:rsid w:val="4B81236A"/>
    <w:rsid w:val="4C753492"/>
    <w:rsid w:val="4CEF2751"/>
    <w:rsid w:val="4E962E92"/>
    <w:rsid w:val="4EFE639C"/>
    <w:rsid w:val="50460B62"/>
    <w:rsid w:val="50890B7C"/>
    <w:rsid w:val="50E56B38"/>
    <w:rsid w:val="510F6742"/>
    <w:rsid w:val="530A1146"/>
    <w:rsid w:val="53DC350B"/>
    <w:rsid w:val="561B1CF9"/>
    <w:rsid w:val="56ED3A4D"/>
    <w:rsid w:val="57AB3ACC"/>
    <w:rsid w:val="5B784808"/>
    <w:rsid w:val="5F6D2BB6"/>
    <w:rsid w:val="60A80FC2"/>
    <w:rsid w:val="66306610"/>
    <w:rsid w:val="66EA2847"/>
    <w:rsid w:val="67A44A70"/>
    <w:rsid w:val="68C62947"/>
    <w:rsid w:val="6B4D4151"/>
    <w:rsid w:val="6BA24ABA"/>
    <w:rsid w:val="6FB62427"/>
    <w:rsid w:val="70FF585A"/>
    <w:rsid w:val="71E76C7D"/>
    <w:rsid w:val="737E6B22"/>
    <w:rsid w:val="76B80A3C"/>
    <w:rsid w:val="780D76A5"/>
    <w:rsid w:val="78B03F59"/>
    <w:rsid w:val="7A036F9F"/>
    <w:rsid w:val="7BFB51B2"/>
    <w:rsid w:val="7D72358D"/>
    <w:rsid w:val="7E5B2A41"/>
    <w:rsid w:val="7EB56490"/>
    <w:rsid w:val="7F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811</Characters>
  <Lines>49</Lines>
  <Paragraphs>13</Paragraphs>
  <TotalTime>46</TotalTime>
  <ScaleCrop>false</ScaleCrop>
  <LinksUpToDate>false</LinksUpToDate>
  <CharactersWithSpaces>1012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2022-05-30T01:42:00Z</dcterms:created>
  <dc:creator>YAN Guiying</dc:creator>
  <cp:lastModifiedBy>Sally Yao</cp:lastModifiedBy>
  <dcterms:modified xsi:type="dcterms:W3CDTF">2022-06-02T00:36:31Z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220C8555445A4CD28B788466526F052F</vt:lpwstr>
  </property>
</Properties>
</file>