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ascii="Times New Roman" w:hAnsi="宋体" w:eastAsia="宋体" w:cs="Times New Roman"/>
          <w:b/>
          <w:color w:val="333333"/>
          <w:kern w:val="0"/>
          <w:sz w:val="24"/>
          <w:szCs w:val="24"/>
        </w:rPr>
      </w:pPr>
      <w:bookmarkStart w:id="0" w:name="_GoBack"/>
      <w:bookmarkEnd w:id="0"/>
      <w:r>
        <w:rPr>
          <w:rFonts w:hint="eastAsia" w:ascii="Times New Roman" w:hAnsi="宋体" w:eastAsia="宋体" w:cs="Times New Roman"/>
          <w:b/>
          <w:color w:val="333333"/>
          <w:kern w:val="0"/>
          <w:sz w:val="24"/>
          <w:szCs w:val="24"/>
        </w:rPr>
        <w:t>附件：</w:t>
      </w:r>
    </w:p>
    <w:p>
      <w:pPr>
        <w:rPr>
          <w:rFonts w:ascii="微软雅黑" w:hAnsi="微软雅黑" w:eastAsia="微软雅黑" w:cs="微软雅黑"/>
          <w:sz w:val="16"/>
        </w:rPr>
      </w:pPr>
      <w:r>
        <w:rPr>
          <w:rFonts w:hint="eastAsia" w:ascii="微软雅黑" w:hAnsi="微软雅黑" w:eastAsia="微软雅黑" w:cs="微软雅黑"/>
          <w:sz w:val="16"/>
        </w:rPr>
        <w:t>第三届数学生命科学大会</w:t>
      </w:r>
    </w:p>
    <w:p>
      <w:pPr>
        <w:rPr>
          <w:rFonts w:ascii="Times New Roman" w:hAnsi="Times New Roman" w:eastAsia="Times New Roman" w:cs="Times New Roman"/>
          <w:sz w:val="24"/>
        </w:rPr>
      </w:pPr>
      <w:r>
        <w:rPr>
          <w:rFonts w:ascii="Times New Roman" w:hAnsi="Times New Roman" w:eastAsia="微软雅黑" w:cs="Times New Roman"/>
          <w:sz w:val="16"/>
        </w:rPr>
        <w:t>2023</w:t>
      </w:r>
      <w:r>
        <w:rPr>
          <w:rFonts w:hint="eastAsia" w:ascii="Times New Roman" w:hAnsi="Times New Roman" w:eastAsia="微软雅黑" w:cs="Times New Roman"/>
          <w:sz w:val="16"/>
        </w:rPr>
        <w:t>.</w:t>
      </w:r>
      <w:r>
        <w:rPr>
          <w:rFonts w:ascii="Times New Roman" w:hAnsi="Times New Roman" w:eastAsia="微软雅黑" w:cs="Times New Roman"/>
          <w:sz w:val="16"/>
        </w:rPr>
        <w:t>10</w:t>
      </w:r>
      <w:r>
        <w:rPr>
          <w:rFonts w:hint="eastAsia" w:ascii="Times New Roman" w:hAnsi="Times New Roman" w:eastAsia="微软雅黑" w:cs="Times New Roman"/>
          <w:sz w:val="16"/>
        </w:rPr>
        <w:t>.</w:t>
      </w:r>
      <w:r>
        <w:rPr>
          <w:rFonts w:ascii="Times New Roman" w:hAnsi="Times New Roman" w:eastAsia="微软雅黑" w:cs="Times New Roman"/>
          <w:sz w:val="16"/>
        </w:rPr>
        <w:t>20-22</w:t>
      </w:r>
      <w:r>
        <w:rPr>
          <w:rFonts w:hint="eastAsia" w:ascii="Times New Roman" w:hAnsi="Times New Roman" w:eastAsia="微软雅黑" w:cs="Times New Roman"/>
          <w:sz w:val="16"/>
        </w:rPr>
        <w:t xml:space="preserve">，中国 </w:t>
      </w:r>
      <w:r>
        <w:rPr>
          <w:rFonts w:hint="eastAsia" w:ascii="微软雅黑" w:hAnsi="微软雅黑" w:eastAsia="微软雅黑" w:cs="微软雅黑"/>
          <w:sz w:val="16"/>
        </w:rPr>
        <w:t>无锡</w:t>
      </w:r>
    </w:p>
    <w:p>
      <w:pPr>
        <w:jc w:val="center"/>
        <w:rPr>
          <w:rFonts w:ascii="Times New Roman" w:hAnsi="Times New Roman" w:eastAsia="Arial" w:cs="Times New Roman"/>
          <w:b/>
          <w:sz w:val="32"/>
          <w:szCs w:val="32"/>
        </w:rPr>
      </w:pPr>
      <w:r>
        <w:rPr>
          <w:rFonts w:ascii="Times New Roman" w:hAnsi="Times New Roman" w:eastAsia="Arial" w:cs="Times New Roman"/>
          <w:b/>
          <w:sz w:val="28"/>
          <w:szCs w:val="28"/>
        </w:rPr>
        <w:t>Guidelines for Abstract Preparation</w:t>
      </w:r>
    </w:p>
    <w:p>
      <w:pPr>
        <w:rPr>
          <w:rFonts w:ascii="Times New Roman" w:hAnsi="Times New Roman" w:eastAsia="Times New Roman" w:cs="Times New Roman"/>
          <w:sz w:val="24"/>
        </w:rPr>
      </w:pPr>
    </w:p>
    <w:p>
      <w:pPr>
        <w:ind w:right="20"/>
        <w:jc w:val="center"/>
        <w:rPr>
          <w:rFonts w:ascii="Times New Roman" w:hAnsi="Times New Roman" w:eastAsia="Arial" w:cs="Times New Roman"/>
          <w:sz w:val="22"/>
        </w:rPr>
      </w:pPr>
      <w:r>
        <w:rPr>
          <w:rFonts w:hint="eastAsia" w:ascii="宋体" w:hAnsi="宋体" w:eastAsia="宋体" w:cs="宋体"/>
          <w:b/>
          <w:sz w:val="22"/>
        </w:rPr>
        <w:t>作者</w:t>
      </w:r>
    </w:p>
    <w:p>
      <w:pPr>
        <w:ind w:right="20"/>
        <w:jc w:val="center"/>
        <w:rPr>
          <w:rFonts w:ascii="Times New Roman" w:hAnsi="Times New Roman" w:eastAsia="Arial" w:cs="Times New Roman"/>
          <w:sz w:val="22"/>
        </w:rPr>
      </w:pPr>
      <w:r>
        <w:rPr>
          <w:rFonts w:hint="eastAsia" w:ascii="宋体" w:hAnsi="宋体" w:eastAsia="宋体" w:cs="宋体"/>
          <w:sz w:val="22"/>
        </w:rPr>
        <w:t>江南大学 理学院</w:t>
      </w:r>
      <w:r>
        <w:rPr>
          <w:rFonts w:ascii="Times New Roman" w:hAnsi="Times New Roman" w:eastAsia="Arial" w:cs="Times New Roman"/>
          <w:sz w:val="22"/>
        </w:rPr>
        <w:t xml:space="preserve"> </w:t>
      </w:r>
    </w:p>
    <w:p>
      <w:pPr>
        <w:ind w:right="20"/>
        <w:jc w:val="center"/>
        <w:rPr>
          <w:rFonts w:ascii="Times New Roman" w:hAnsi="Times New Roman" w:eastAsia="Arial" w:cs="Times New Roman"/>
          <w:sz w:val="22"/>
        </w:rPr>
      </w:pPr>
      <w:r>
        <w:rPr>
          <w:rFonts w:hint="eastAsia" w:ascii="Times New Roman" w:hAnsi="Times New Roman" w:eastAsia="宋体" w:cs="Times New Roman"/>
          <w:sz w:val="22"/>
        </w:rPr>
        <w:t xml:space="preserve"> </w:t>
      </w:r>
      <w:r>
        <w:rPr>
          <w:rFonts w:ascii="Times New Roman" w:hAnsi="Times New Roman" w:eastAsia="Arial" w:cs="Times New Roman"/>
          <w:sz w:val="22"/>
        </w:rPr>
        <w:t>E-mail: XXX@XXX.XXX.XX</w:t>
      </w:r>
    </w:p>
    <w:p>
      <w:pPr>
        <w:rPr>
          <w:rFonts w:ascii="Times New Roman" w:hAnsi="Times New Roman" w:eastAsia="Times New Roman" w:cs="Times New Roman"/>
          <w:sz w:val="24"/>
        </w:rPr>
      </w:pPr>
    </w:p>
    <w:p>
      <w:pPr>
        <w:rPr>
          <w:rFonts w:ascii="Times New Roman" w:hAnsi="Times New Roman" w:eastAsia="Arial" w:cs="Times New Roman"/>
          <w:sz w:val="22"/>
        </w:rPr>
      </w:pPr>
      <w:r>
        <w:rPr>
          <w:rFonts w:ascii="Times New Roman" w:hAnsi="Times New Roman" w:eastAsia="Arial" w:cs="Times New Roman"/>
          <w:b/>
          <w:sz w:val="22"/>
        </w:rPr>
        <w:t>Keywords:</w:t>
      </w:r>
      <w:r>
        <w:rPr>
          <w:rFonts w:ascii="Times New Roman" w:hAnsi="Times New Roman" w:eastAsia="Arial" w:cs="Times New Roman"/>
          <w:sz w:val="22"/>
        </w:rPr>
        <w:t xml:space="preserve"> scRNA-seq data</w:t>
      </w:r>
      <w:r>
        <w:rPr>
          <w:rFonts w:hint="eastAsia" w:ascii="Times New Roman" w:hAnsi="Times New Roman" w:eastAsia="Arial" w:cs="Times New Roman"/>
          <w:sz w:val="22"/>
        </w:rPr>
        <w:t xml:space="preserve">; </w:t>
      </w:r>
      <w:r>
        <w:rPr>
          <w:rFonts w:ascii="Times New Roman" w:hAnsi="Times New Roman" w:eastAsia="Arial" w:cs="Times New Roman"/>
          <w:sz w:val="22"/>
        </w:rPr>
        <w:t>Feature selection</w:t>
      </w:r>
      <w:r>
        <w:rPr>
          <w:rFonts w:hint="eastAsia" w:ascii="Times New Roman" w:hAnsi="Times New Roman" w:eastAsia="Arial" w:cs="Times New Roman"/>
          <w:sz w:val="22"/>
        </w:rPr>
        <w:t xml:space="preserve">; </w:t>
      </w:r>
      <w:r>
        <w:rPr>
          <w:rFonts w:ascii="Times New Roman" w:hAnsi="Times New Roman" w:eastAsia="Arial" w:cs="Times New Roman"/>
          <w:sz w:val="22"/>
        </w:rPr>
        <w:t>Convex analysis of mixtures</w:t>
      </w:r>
    </w:p>
    <w:p>
      <w:pPr>
        <w:rPr>
          <w:rFonts w:ascii="Times New Roman" w:hAnsi="Times New Roman" w:eastAsia="Arial" w:cs="Times New Roman"/>
          <w:sz w:val="22"/>
        </w:rPr>
      </w:pPr>
    </w:p>
    <w:p>
      <w:pPr>
        <w:rPr>
          <w:rFonts w:ascii="Times New Roman" w:hAnsi="Times New Roman" w:eastAsia="Times New Roman" w:cs="Times New Roman"/>
          <w:sz w:val="22"/>
        </w:rPr>
      </w:pPr>
    </w:p>
    <w:p>
      <w:pPr>
        <w:ind w:left="4100"/>
        <w:rPr>
          <w:rFonts w:ascii="Times New Roman" w:hAnsi="Times New Roman" w:eastAsia="Arial" w:cs="Times New Roman"/>
          <w:b/>
          <w:sz w:val="22"/>
        </w:rPr>
      </w:pPr>
      <w:r>
        <w:rPr>
          <w:rFonts w:ascii="Times New Roman" w:hAnsi="Times New Roman" w:eastAsia="Arial" w:cs="Times New Roman"/>
          <w:b/>
          <w:sz w:val="22"/>
        </w:rPr>
        <w:t>Abstract</w:t>
      </w:r>
    </w:p>
    <w:p>
      <w:pPr>
        <w:ind w:left="4100"/>
        <w:rPr>
          <w:rFonts w:ascii="Times New Roman" w:hAnsi="Times New Roman" w:eastAsia="Arial" w:cs="Times New Roman"/>
          <w:b/>
          <w:sz w:val="22"/>
        </w:rPr>
      </w:pPr>
    </w:p>
    <w:p>
      <w:pPr>
        <w:ind w:firstLine="288"/>
        <w:rPr>
          <w:rFonts w:ascii="Times New Roman" w:hAnsi="Times New Roman" w:eastAsia="Arial" w:cs="Times New Roman"/>
          <w:sz w:val="22"/>
        </w:rPr>
      </w:pPr>
      <w:r>
        <w:rPr>
          <w:rFonts w:ascii="Times New Roman" w:hAnsi="Times New Roman" w:eastAsia="Arial" w:cs="Times New Roman"/>
          <w:sz w:val="22"/>
        </w:rPr>
        <w:t xml:space="preserve">This article serves as the template for extended abstract for all papers submitted to </w:t>
      </w:r>
      <w:r>
        <w:rPr>
          <w:rFonts w:hint="eastAsia" w:cs="Times New Roman" w:asciiTheme="minorEastAsia" w:hAnsiTheme="minorEastAsia"/>
          <w:sz w:val="22"/>
        </w:rPr>
        <w:t>t</w:t>
      </w:r>
      <w:r>
        <w:rPr>
          <w:rFonts w:ascii="Times New Roman" w:hAnsi="Times New Roman" w:eastAsia="Arial" w:cs="Times New Roman"/>
          <w:sz w:val="22"/>
        </w:rPr>
        <w:t xml:space="preserve">his Conference. All extended abstracts will be reviewed. Please use this template when preparing the extended abstract. The extended abstracts </w:t>
      </w:r>
      <w:r>
        <w:rPr>
          <w:rFonts w:hint="eastAsia" w:ascii="Times New Roman" w:hAnsi="Times New Roman" w:eastAsia="宋体" w:cs="Times New Roman"/>
          <w:sz w:val="22"/>
        </w:rPr>
        <w:t>can</w:t>
      </w:r>
      <w:r>
        <w:rPr>
          <w:rFonts w:ascii="Times New Roman" w:hAnsi="Times New Roman" w:eastAsia="Arial" w:cs="Times New Roman"/>
          <w:sz w:val="22"/>
        </w:rPr>
        <w:t xml:space="preserve"> be written in </w:t>
      </w:r>
      <w:r>
        <w:rPr>
          <w:rFonts w:hint="eastAsia" w:ascii="Times New Roman" w:hAnsi="Times New Roman" w:eastAsia="宋体" w:cs="Times New Roman"/>
          <w:sz w:val="22"/>
        </w:rPr>
        <w:t xml:space="preserve">Chinese or </w:t>
      </w:r>
      <w:r>
        <w:rPr>
          <w:rFonts w:ascii="Times New Roman" w:hAnsi="Times New Roman" w:eastAsia="Arial" w:cs="Times New Roman"/>
          <w:sz w:val="22"/>
        </w:rPr>
        <w:t xml:space="preserve">English, and is to be prepared in Microsoft Word. The </w:t>
      </w:r>
      <w:r>
        <w:rPr>
          <w:rFonts w:hint="eastAsia" w:ascii="Times New Roman" w:hAnsi="Times New Roman" w:eastAsia="宋体" w:cs="Times New Roman"/>
          <w:sz w:val="22"/>
        </w:rPr>
        <w:t>one</w:t>
      </w:r>
      <w:r>
        <w:rPr>
          <w:rFonts w:ascii="Times New Roman" w:hAnsi="Times New Roman" w:eastAsia="Arial" w:cs="Times New Roman"/>
          <w:sz w:val="22"/>
        </w:rPr>
        <w:t>-page extended abstract should include a Title, the information of Author(s) and Affiliation(s), Abstract itself and Keywords. Besides, the use of Equations, Tables, Figures, Acknowledgement, and References are also encouraged. Throughout the extended abstract, use Times New Roman font with single spacing between lines. The recommended font size is 14 pts for the paper title and 11 pts elsewhere. The main text should be justified on both sides. The use of footnotes is discouraged. Other specific guidelines for each section are given below.</w:t>
      </w:r>
    </w:p>
    <w:p>
      <w:pPr>
        <w:ind w:firstLine="288"/>
        <w:rPr>
          <w:rFonts w:ascii="Times New Roman" w:hAnsi="Times New Roman" w:eastAsia="Arial" w:cs="Times New Roman"/>
          <w:sz w:val="22"/>
        </w:rPr>
      </w:pPr>
    </w:p>
    <w:p>
      <w:pPr>
        <w:pStyle w:val="13"/>
        <w:widowControl/>
        <w:numPr>
          <w:ilvl w:val="0"/>
          <w:numId w:val="1"/>
        </w:numPr>
        <w:tabs>
          <w:tab w:val="left" w:pos="520"/>
        </w:tabs>
        <w:ind w:firstLineChars="0"/>
        <w:rPr>
          <w:rFonts w:ascii="Times New Roman" w:hAnsi="Times New Roman" w:eastAsia="Arial" w:cs="Times New Roman"/>
          <w:sz w:val="22"/>
        </w:rPr>
      </w:pPr>
      <w:r>
        <w:rPr>
          <w:rFonts w:ascii="Times New Roman" w:hAnsi="Times New Roman" w:eastAsia="Arial" w:cs="Times New Roman"/>
          <w:sz w:val="22"/>
        </w:rPr>
        <w:t>Title: Please provide a descriptive title of the paper. The title should be concise and not span more than 2 lines. Use Times New Roman with a font size of 1</w:t>
      </w:r>
      <w:r>
        <w:rPr>
          <w:rFonts w:hint="eastAsia" w:ascii="Times New Roman" w:hAnsi="Times New Roman" w:eastAsia="宋体" w:cs="Times New Roman"/>
          <w:sz w:val="22"/>
        </w:rPr>
        <w:t>4</w:t>
      </w:r>
      <w:r>
        <w:rPr>
          <w:rFonts w:ascii="Times New Roman" w:hAnsi="Times New Roman" w:eastAsia="Arial" w:cs="Times New Roman"/>
          <w:sz w:val="22"/>
        </w:rPr>
        <w:t xml:space="preserve"> pts and in bold for the title.</w:t>
      </w:r>
    </w:p>
    <w:p>
      <w:pPr>
        <w:pStyle w:val="13"/>
        <w:widowControl/>
        <w:numPr>
          <w:ilvl w:val="0"/>
          <w:numId w:val="1"/>
        </w:numPr>
        <w:tabs>
          <w:tab w:val="left" w:pos="520"/>
        </w:tabs>
        <w:ind w:right="20" w:firstLineChars="0"/>
        <w:rPr>
          <w:rFonts w:ascii="Times New Roman" w:hAnsi="Times New Roman" w:eastAsia="Arial" w:cs="Times New Roman"/>
          <w:sz w:val="22"/>
        </w:rPr>
      </w:pPr>
      <w:r>
        <w:rPr>
          <w:rFonts w:ascii="Times New Roman" w:hAnsi="Times New Roman" w:eastAsia="Arial" w:cs="Times New Roman"/>
          <w:sz w:val="22"/>
        </w:rPr>
        <w:t xml:space="preserve">Authors and Affiliations: Include the first name, middle initial and surnames. The affiliations </w:t>
      </w:r>
      <w:r>
        <w:rPr>
          <w:rFonts w:hint="eastAsia" w:cs="Times New Roman" w:asciiTheme="minorEastAsia" w:hAnsiTheme="minorEastAsia"/>
          <w:sz w:val="22"/>
        </w:rPr>
        <w:t>and</w:t>
      </w:r>
      <w:r>
        <w:rPr>
          <w:rFonts w:ascii="Times New Roman" w:hAnsi="Times New Roman" w:eastAsia="Arial" w:cs="Times New Roman"/>
          <w:sz w:val="22"/>
        </w:rPr>
        <w:t xml:space="preserve"> the e-mail should be included. </w:t>
      </w:r>
    </w:p>
    <w:p>
      <w:pPr>
        <w:pStyle w:val="13"/>
        <w:widowControl/>
        <w:numPr>
          <w:ilvl w:val="0"/>
          <w:numId w:val="1"/>
        </w:numPr>
        <w:tabs>
          <w:tab w:val="left" w:pos="520"/>
        </w:tabs>
        <w:ind w:right="20" w:firstLineChars="0"/>
        <w:rPr>
          <w:rFonts w:ascii="Times New Roman" w:hAnsi="Times New Roman" w:eastAsia="Arial" w:cs="Times New Roman"/>
          <w:sz w:val="22"/>
        </w:rPr>
      </w:pPr>
      <w:r>
        <w:rPr>
          <w:rFonts w:ascii="Times New Roman" w:hAnsi="Times New Roman" w:eastAsia="Arial" w:cs="Times New Roman"/>
          <w:sz w:val="22"/>
        </w:rPr>
        <w:t>Abstract: Use Times New Roman font with a font size of 11 pts for the abstract. The main text should be justified on both sides.</w:t>
      </w:r>
    </w:p>
    <w:p>
      <w:pPr>
        <w:pStyle w:val="13"/>
        <w:widowControl/>
        <w:numPr>
          <w:ilvl w:val="0"/>
          <w:numId w:val="1"/>
        </w:numPr>
        <w:tabs>
          <w:tab w:val="left" w:pos="520"/>
        </w:tabs>
        <w:ind w:firstLineChars="0"/>
        <w:jc w:val="left"/>
        <w:rPr>
          <w:rFonts w:ascii="Times New Roman" w:hAnsi="Times New Roman" w:eastAsia="Arial" w:cs="Times New Roman"/>
          <w:sz w:val="22"/>
        </w:rPr>
      </w:pPr>
      <w:r>
        <w:rPr>
          <w:rFonts w:ascii="Times New Roman" w:hAnsi="Times New Roman" w:eastAsia="Arial" w:cs="Times New Roman"/>
          <w:sz w:val="22"/>
        </w:rPr>
        <w:t>Keywords: Provide up to 6 keywords, separated by semi-colons.</w:t>
      </w:r>
    </w:p>
    <w:p>
      <w:pPr>
        <w:pStyle w:val="13"/>
        <w:tabs>
          <w:tab w:val="left" w:pos="520"/>
        </w:tabs>
        <w:ind w:left="519" w:firstLine="0" w:firstLineChars="0"/>
        <w:rPr>
          <w:rFonts w:ascii="Times New Roman" w:hAnsi="Times New Roman" w:cs="Times New Roman"/>
          <w:sz w:val="22"/>
        </w:rPr>
      </w:pPr>
    </w:p>
    <w:p>
      <w:pPr>
        <w:widowControl/>
        <w:jc w:val="left"/>
        <w:rPr>
          <w:rFonts w:hint="eastAsia" w:ascii="Times New Roman" w:hAnsi="宋体" w:eastAsia="宋体" w:cs="Times New Roman"/>
          <w:color w:val="333333"/>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969645"/>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61FCA"/>
    <w:multiLevelType w:val="multilevel"/>
    <w:tmpl w:val="1E961FCA"/>
    <w:lvl w:ilvl="0" w:tentative="0">
      <w:start w:val="1"/>
      <w:numFmt w:val="decimal"/>
      <w:lvlText w:val="%1."/>
      <w:lvlJc w:val="left"/>
      <w:pPr>
        <w:ind w:left="519" w:hanging="516"/>
      </w:pPr>
      <w:rPr>
        <w:rFonts w:hint="default"/>
      </w:rPr>
    </w:lvl>
    <w:lvl w:ilvl="1" w:tentative="0">
      <w:start w:val="1"/>
      <w:numFmt w:val="lowerLetter"/>
      <w:lvlText w:val="%2)"/>
      <w:lvlJc w:val="left"/>
      <w:pPr>
        <w:ind w:left="843" w:hanging="420"/>
      </w:pPr>
    </w:lvl>
    <w:lvl w:ilvl="2" w:tentative="0">
      <w:start w:val="1"/>
      <w:numFmt w:val="lowerRoman"/>
      <w:lvlText w:val="%3."/>
      <w:lvlJc w:val="right"/>
      <w:pPr>
        <w:ind w:left="1263" w:hanging="420"/>
      </w:pPr>
    </w:lvl>
    <w:lvl w:ilvl="3" w:tentative="0">
      <w:start w:val="1"/>
      <w:numFmt w:val="decimal"/>
      <w:lvlText w:val="%4."/>
      <w:lvlJc w:val="left"/>
      <w:pPr>
        <w:ind w:left="1683" w:hanging="420"/>
      </w:pPr>
    </w:lvl>
    <w:lvl w:ilvl="4" w:tentative="0">
      <w:start w:val="1"/>
      <w:numFmt w:val="lowerLetter"/>
      <w:lvlText w:val="%5)"/>
      <w:lvlJc w:val="left"/>
      <w:pPr>
        <w:ind w:left="2103" w:hanging="420"/>
      </w:pPr>
    </w:lvl>
    <w:lvl w:ilvl="5" w:tentative="0">
      <w:start w:val="1"/>
      <w:numFmt w:val="lowerRoman"/>
      <w:lvlText w:val="%6."/>
      <w:lvlJc w:val="right"/>
      <w:pPr>
        <w:ind w:left="2523" w:hanging="420"/>
      </w:pPr>
    </w:lvl>
    <w:lvl w:ilvl="6" w:tentative="0">
      <w:start w:val="1"/>
      <w:numFmt w:val="decimal"/>
      <w:lvlText w:val="%7."/>
      <w:lvlJc w:val="left"/>
      <w:pPr>
        <w:ind w:left="2943" w:hanging="420"/>
      </w:pPr>
    </w:lvl>
    <w:lvl w:ilvl="7" w:tentative="0">
      <w:start w:val="1"/>
      <w:numFmt w:val="lowerLetter"/>
      <w:lvlText w:val="%8)"/>
      <w:lvlJc w:val="left"/>
      <w:pPr>
        <w:ind w:left="3363" w:hanging="420"/>
      </w:pPr>
    </w:lvl>
    <w:lvl w:ilvl="8" w:tentative="0">
      <w:start w:val="1"/>
      <w:numFmt w:val="lowerRoman"/>
      <w:lvlText w:val="%9."/>
      <w:lvlJc w:val="right"/>
      <w:pPr>
        <w:ind w:left="37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1N2I4MmVkMDRjN2ZkNzkyM2I2MDM3ZDQyNjg4OWEifQ=="/>
  </w:docVars>
  <w:rsids>
    <w:rsidRoot w:val="00B10FD5"/>
    <w:rsid w:val="000114FC"/>
    <w:rsid w:val="00015CBA"/>
    <w:rsid w:val="00020BC9"/>
    <w:rsid w:val="00020FDD"/>
    <w:rsid w:val="00031560"/>
    <w:rsid w:val="00082DCB"/>
    <w:rsid w:val="000E72E2"/>
    <w:rsid w:val="00113FDD"/>
    <w:rsid w:val="00121235"/>
    <w:rsid w:val="00135E87"/>
    <w:rsid w:val="001500D9"/>
    <w:rsid w:val="001569E1"/>
    <w:rsid w:val="00173CFD"/>
    <w:rsid w:val="0017436A"/>
    <w:rsid w:val="001C5AB1"/>
    <w:rsid w:val="001E5038"/>
    <w:rsid w:val="001F22E7"/>
    <w:rsid w:val="001F5F3F"/>
    <w:rsid w:val="00212193"/>
    <w:rsid w:val="00272E68"/>
    <w:rsid w:val="002E2235"/>
    <w:rsid w:val="002E57AC"/>
    <w:rsid w:val="00310691"/>
    <w:rsid w:val="00315399"/>
    <w:rsid w:val="00326AB6"/>
    <w:rsid w:val="00330D28"/>
    <w:rsid w:val="00332F7C"/>
    <w:rsid w:val="0036367F"/>
    <w:rsid w:val="00377341"/>
    <w:rsid w:val="00383CF1"/>
    <w:rsid w:val="0038688D"/>
    <w:rsid w:val="00387003"/>
    <w:rsid w:val="00390C23"/>
    <w:rsid w:val="003A5084"/>
    <w:rsid w:val="003E04A7"/>
    <w:rsid w:val="003E4109"/>
    <w:rsid w:val="003E7E15"/>
    <w:rsid w:val="003F3B84"/>
    <w:rsid w:val="003F3C65"/>
    <w:rsid w:val="003F7794"/>
    <w:rsid w:val="00405748"/>
    <w:rsid w:val="00407449"/>
    <w:rsid w:val="00414160"/>
    <w:rsid w:val="0041504F"/>
    <w:rsid w:val="00425E4F"/>
    <w:rsid w:val="00455B64"/>
    <w:rsid w:val="0045675D"/>
    <w:rsid w:val="00465DF6"/>
    <w:rsid w:val="00477DC7"/>
    <w:rsid w:val="004843DA"/>
    <w:rsid w:val="004A228D"/>
    <w:rsid w:val="004B3134"/>
    <w:rsid w:val="004D652D"/>
    <w:rsid w:val="004E101B"/>
    <w:rsid w:val="004E38CF"/>
    <w:rsid w:val="004E3D10"/>
    <w:rsid w:val="004F1B0A"/>
    <w:rsid w:val="0051541A"/>
    <w:rsid w:val="00523835"/>
    <w:rsid w:val="0052593F"/>
    <w:rsid w:val="005363F4"/>
    <w:rsid w:val="005424F2"/>
    <w:rsid w:val="00550D07"/>
    <w:rsid w:val="00553883"/>
    <w:rsid w:val="00561196"/>
    <w:rsid w:val="00562F0E"/>
    <w:rsid w:val="00580698"/>
    <w:rsid w:val="005915CB"/>
    <w:rsid w:val="005C484F"/>
    <w:rsid w:val="005C79EA"/>
    <w:rsid w:val="005D3A19"/>
    <w:rsid w:val="005E28FB"/>
    <w:rsid w:val="005E3BD6"/>
    <w:rsid w:val="005F2D7E"/>
    <w:rsid w:val="00607341"/>
    <w:rsid w:val="00607B59"/>
    <w:rsid w:val="00614819"/>
    <w:rsid w:val="00635444"/>
    <w:rsid w:val="0065432E"/>
    <w:rsid w:val="006612F7"/>
    <w:rsid w:val="00662209"/>
    <w:rsid w:val="00675D6F"/>
    <w:rsid w:val="006944DE"/>
    <w:rsid w:val="006B374B"/>
    <w:rsid w:val="006D5AAB"/>
    <w:rsid w:val="006D7775"/>
    <w:rsid w:val="00711914"/>
    <w:rsid w:val="007310DA"/>
    <w:rsid w:val="0073254F"/>
    <w:rsid w:val="00746A63"/>
    <w:rsid w:val="00757D59"/>
    <w:rsid w:val="00782C89"/>
    <w:rsid w:val="00787A95"/>
    <w:rsid w:val="007B675A"/>
    <w:rsid w:val="007F68D7"/>
    <w:rsid w:val="008126FD"/>
    <w:rsid w:val="008200EA"/>
    <w:rsid w:val="00821E5A"/>
    <w:rsid w:val="00831056"/>
    <w:rsid w:val="00844AE3"/>
    <w:rsid w:val="0084510F"/>
    <w:rsid w:val="008630CE"/>
    <w:rsid w:val="008859FB"/>
    <w:rsid w:val="008A00B6"/>
    <w:rsid w:val="008B3652"/>
    <w:rsid w:val="008B4F38"/>
    <w:rsid w:val="008E7EDE"/>
    <w:rsid w:val="008F4AA5"/>
    <w:rsid w:val="0092109A"/>
    <w:rsid w:val="009227F3"/>
    <w:rsid w:val="009277AD"/>
    <w:rsid w:val="00932AD8"/>
    <w:rsid w:val="00967B18"/>
    <w:rsid w:val="0098332E"/>
    <w:rsid w:val="00987689"/>
    <w:rsid w:val="009B087B"/>
    <w:rsid w:val="009C6050"/>
    <w:rsid w:val="009E24AF"/>
    <w:rsid w:val="009F05C2"/>
    <w:rsid w:val="009F0C99"/>
    <w:rsid w:val="009F2028"/>
    <w:rsid w:val="009F6A32"/>
    <w:rsid w:val="00A105D5"/>
    <w:rsid w:val="00A16F78"/>
    <w:rsid w:val="00A23FAE"/>
    <w:rsid w:val="00A251C8"/>
    <w:rsid w:val="00A26594"/>
    <w:rsid w:val="00A34AE9"/>
    <w:rsid w:val="00A44B6C"/>
    <w:rsid w:val="00A625D3"/>
    <w:rsid w:val="00A74C18"/>
    <w:rsid w:val="00A8057A"/>
    <w:rsid w:val="00A81648"/>
    <w:rsid w:val="00A96018"/>
    <w:rsid w:val="00AA7928"/>
    <w:rsid w:val="00AA7EA2"/>
    <w:rsid w:val="00AB2321"/>
    <w:rsid w:val="00AB390B"/>
    <w:rsid w:val="00AD5E2A"/>
    <w:rsid w:val="00AF2863"/>
    <w:rsid w:val="00B05560"/>
    <w:rsid w:val="00B10FD5"/>
    <w:rsid w:val="00B71066"/>
    <w:rsid w:val="00B74D83"/>
    <w:rsid w:val="00BC5F8E"/>
    <w:rsid w:val="00BD5A41"/>
    <w:rsid w:val="00C01620"/>
    <w:rsid w:val="00C054DF"/>
    <w:rsid w:val="00C10CA3"/>
    <w:rsid w:val="00C41580"/>
    <w:rsid w:val="00C4471C"/>
    <w:rsid w:val="00C625A8"/>
    <w:rsid w:val="00C64CB8"/>
    <w:rsid w:val="00C67668"/>
    <w:rsid w:val="00CB2A96"/>
    <w:rsid w:val="00CF4D25"/>
    <w:rsid w:val="00CF6859"/>
    <w:rsid w:val="00D06227"/>
    <w:rsid w:val="00D15075"/>
    <w:rsid w:val="00D20744"/>
    <w:rsid w:val="00D26B41"/>
    <w:rsid w:val="00D32F1B"/>
    <w:rsid w:val="00D43A70"/>
    <w:rsid w:val="00D60F87"/>
    <w:rsid w:val="00D96129"/>
    <w:rsid w:val="00DB0D85"/>
    <w:rsid w:val="00DB177D"/>
    <w:rsid w:val="00DB6949"/>
    <w:rsid w:val="00DC1915"/>
    <w:rsid w:val="00DD0EA8"/>
    <w:rsid w:val="00DD4D42"/>
    <w:rsid w:val="00DE4E4B"/>
    <w:rsid w:val="00E472E2"/>
    <w:rsid w:val="00E54DC4"/>
    <w:rsid w:val="00E604A0"/>
    <w:rsid w:val="00E6579D"/>
    <w:rsid w:val="00E7536E"/>
    <w:rsid w:val="00E77259"/>
    <w:rsid w:val="00E8311E"/>
    <w:rsid w:val="00EA087D"/>
    <w:rsid w:val="00EB6045"/>
    <w:rsid w:val="00EC514A"/>
    <w:rsid w:val="00F00274"/>
    <w:rsid w:val="00F0178F"/>
    <w:rsid w:val="00F20AFD"/>
    <w:rsid w:val="00F23FEB"/>
    <w:rsid w:val="00F35E2C"/>
    <w:rsid w:val="00F36FD5"/>
    <w:rsid w:val="00F55A7B"/>
    <w:rsid w:val="00F93597"/>
    <w:rsid w:val="00F97579"/>
    <w:rsid w:val="00FD399C"/>
    <w:rsid w:val="00FE56A7"/>
    <w:rsid w:val="00FF67FB"/>
    <w:rsid w:val="01C81F50"/>
    <w:rsid w:val="05C173E2"/>
    <w:rsid w:val="05C25634"/>
    <w:rsid w:val="06371E26"/>
    <w:rsid w:val="087F4FAB"/>
    <w:rsid w:val="09B63701"/>
    <w:rsid w:val="0B901D30"/>
    <w:rsid w:val="0DE34399"/>
    <w:rsid w:val="0FF509EA"/>
    <w:rsid w:val="11F56D91"/>
    <w:rsid w:val="140E5EE8"/>
    <w:rsid w:val="14107EB2"/>
    <w:rsid w:val="145A4290"/>
    <w:rsid w:val="177E24E8"/>
    <w:rsid w:val="185B733F"/>
    <w:rsid w:val="1BF97A03"/>
    <w:rsid w:val="1D374356"/>
    <w:rsid w:val="20F16975"/>
    <w:rsid w:val="2160075A"/>
    <w:rsid w:val="22BA4497"/>
    <w:rsid w:val="24297E89"/>
    <w:rsid w:val="29862181"/>
    <w:rsid w:val="29F319B0"/>
    <w:rsid w:val="29F714A0"/>
    <w:rsid w:val="2B7C0995"/>
    <w:rsid w:val="2F3D7A56"/>
    <w:rsid w:val="329362BA"/>
    <w:rsid w:val="33E65956"/>
    <w:rsid w:val="35092088"/>
    <w:rsid w:val="35484E8B"/>
    <w:rsid w:val="35531555"/>
    <w:rsid w:val="37AB1B1C"/>
    <w:rsid w:val="3A7A211E"/>
    <w:rsid w:val="3C5938F5"/>
    <w:rsid w:val="40DE261A"/>
    <w:rsid w:val="41CF2062"/>
    <w:rsid w:val="44BE3F88"/>
    <w:rsid w:val="45B052D1"/>
    <w:rsid w:val="46D37243"/>
    <w:rsid w:val="490115D2"/>
    <w:rsid w:val="49EA0282"/>
    <w:rsid w:val="4BFD3303"/>
    <w:rsid w:val="4D8E361A"/>
    <w:rsid w:val="500F4DC8"/>
    <w:rsid w:val="50926F7D"/>
    <w:rsid w:val="51D610EC"/>
    <w:rsid w:val="56AB0D99"/>
    <w:rsid w:val="57050866"/>
    <w:rsid w:val="5B991B08"/>
    <w:rsid w:val="5C7D6D34"/>
    <w:rsid w:val="5CA40764"/>
    <w:rsid w:val="5D894446"/>
    <w:rsid w:val="5D902DA7"/>
    <w:rsid w:val="60871634"/>
    <w:rsid w:val="60EC26DA"/>
    <w:rsid w:val="62330EBD"/>
    <w:rsid w:val="64FB738F"/>
    <w:rsid w:val="65501489"/>
    <w:rsid w:val="6A843983"/>
    <w:rsid w:val="6AD30E33"/>
    <w:rsid w:val="6BB169FA"/>
    <w:rsid w:val="6C4321EE"/>
    <w:rsid w:val="740D2C3B"/>
    <w:rsid w:val="7434741F"/>
    <w:rsid w:val="751000A6"/>
    <w:rsid w:val="77E42577"/>
    <w:rsid w:val="78497472"/>
    <w:rsid w:val="7B0A0277"/>
    <w:rsid w:val="7E594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8"/>
    <w:link w:val="3"/>
    <w:semiHidden/>
    <w:qFormat/>
    <w:uiPriority w:val="99"/>
    <w:rPr>
      <w:sz w:val="18"/>
      <w:szCs w:val="18"/>
    </w:rPr>
  </w:style>
  <w:style w:type="character" w:customStyle="1" w:styleId="15">
    <w:name w:val="未处理的提及1"/>
    <w:basedOn w:val="8"/>
    <w:semiHidden/>
    <w:unhideWhenUsed/>
    <w:qFormat/>
    <w:uiPriority w:val="99"/>
    <w:rPr>
      <w:color w:val="605E5C"/>
      <w:shd w:val="clear" w:color="auto" w:fill="E1DFDD"/>
    </w:rPr>
  </w:style>
  <w:style w:type="character" w:customStyle="1" w:styleId="16">
    <w:name w:val="日期 字符"/>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4CA3-A76B-49E7-AFE9-806E84729B0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2066</Words>
  <Characters>3484</Characters>
  <Lines>25</Lines>
  <Paragraphs>7</Paragraphs>
  <TotalTime>11</TotalTime>
  <ScaleCrop>false</ScaleCrop>
  <LinksUpToDate>false</LinksUpToDate>
  <CharactersWithSpaces>3770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2023-05-23T00:02:00Z</dcterms:created>
  <dc:creator>Ding</dc:creator>
  <cp:lastModifiedBy>梁心宇</cp:lastModifiedBy>
  <cp:lastPrinted>2023-05-11T03:09:00Z</cp:lastPrinted>
  <dcterms:modified xsi:type="dcterms:W3CDTF">2023-06-19T03:37:17Z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35729AFE23D1489BA91B55460D74EF61_12</vt:lpwstr>
  </property>
</Properties>
</file>